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9545AE" w14:textId="77777777" w:rsidR="009C61FB" w:rsidRPr="00B812BD" w:rsidRDefault="009C61FB" w:rsidP="009C61FB">
      <w:pPr>
        <w:pStyle w:val="aa"/>
        <w:ind w:left="241"/>
      </w:pPr>
      <w:r w:rsidRPr="00B812BD">
        <w:rPr>
          <w:noProof/>
        </w:rPr>
        <mc:AlternateContent>
          <mc:Choice Requires="wps">
            <w:drawing>
              <wp:inline distT="0" distB="0" distL="0" distR="0" wp14:anchorId="47F798F2" wp14:editId="00B35562">
                <wp:extent cx="5880100" cy="321310"/>
                <wp:effectExtent l="0" t="0" r="0" b="0"/>
                <wp:docPr id="965871545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80100" cy="32131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5BB94981" w14:textId="77777777" w:rsidR="009C61FB" w:rsidRDefault="009C61FB" w:rsidP="009C61FB">
                            <w:pPr>
                              <w:ind w:left="243" w:right="243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u w:val="single"/>
                              </w:rPr>
                              <w:t>ΠΑΡΑΡΤΗΜΑ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u w:val="single"/>
                              </w:rPr>
                              <w:t>Δ΄</w:t>
                            </w:r>
                          </w:p>
                          <w:p w14:paraId="6E45BE57" w14:textId="77777777" w:rsidR="009C61FB" w:rsidRDefault="009C61FB" w:rsidP="009C61FB">
                            <w:pPr>
                              <w:ind w:left="243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u w:val="single"/>
                              </w:rPr>
                              <w:t>ΥΠΟΔΕΙΓΜΑ ΟΙΚΟΝΟΜΙΚΗΣ ΠΡΟΣΦΟΡΑΣ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7F798F2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width:463pt;height:25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" fillcolor="#e0e0e0" stroked="f">
                <v:textbox inset="0,0,0,0">
                  <w:txbxContent>
                    <w:p w14:paraId="5BB94981" w14:textId="77777777" w:rsidR="009C61FB" w:rsidRDefault="009C61FB" w:rsidP="009C61FB">
                      <w:pPr>
                        <w:ind w:left="243" w:right="243"/>
                        <w:jc w:val="center"/>
                        <w:rPr>
                          <w:rFonts w:ascii="Arial" w:hAnsi="Arial"/>
                          <w:b/>
                          <w:color w:val="00000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u w:val="single"/>
                        </w:rPr>
                        <w:t>ΠΑΡΑΡΤΗΜΑ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u w:val="single"/>
                        </w:rPr>
                        <w:t>Δ΄</w:t>
                      </w:r>
                    </w:p>
                    <w:p w14:paraId="6E45BE57" w14:textId="77777777" w:rsidR="009C61FB" w:rsidRDefault="009C61FB" w:rsidP="009C61FB">
                      <w:pPr>
                        <w:ind w:left="243"/>
                        <w:jc w:val="center"/>
                        <w:rPr>
                          <w:rFonts w:ascii="Arial" w:hAnsi="Arial"/>
                          <w:b/>
                          <w:color w:val="00000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u w:val="single"/>
                        </w:rPr>
                        <w:t>ΥΠΟΔΕΙΓΜΑ ΟΙΚΟΝΟΜΙΚΗΣ ΠΡΟΣΦΟΡΑΣ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39EDAE8" w14:textId="77777777" w:rsidR="009C61FB" w:rsidRPr="004C4401" w:rsidRDefault="009C61FB" w:rsidP="009C61FB">
      <w:pPr>
        <w:rPr>
          <w:lang w:val="en-US"/>
        </w:rPr>
      </w:pPr>
    </w:p>
    <w:p w14:paraId="1040E70D" w14:textId="77777777" w:rsidR="009C61FB" w:rsidRPr="00B812BD" w:rsidRDefault="009C61FB" w:rsidP="009C61FB">
      <w:pPr>
        <w:jc w:val="both"/>
      </w:pPr>
      <w:r w:rsidRPr="00B812BD">
        <w:t>Του οικονομικού φορέα ………………………………………………………………………………………</w:t>
      </w:r>
    </w:p>
    <w:p w14:paraId="24EC9F5D" w14:textId="77777777" w:rsidR="009C61FB" w:rsidRPr="00B812BD" w:rsidRDefault="009C61FB" w:rsidP="009C61FB">
      <w:pPr>
        <w:jc w:val="both"/>
      </w:pPr>
      <w:r w:rsidRPr="00B812BD">
        <w:t>με έδρα ……………………………………………………………, οδός……………………………………….</w:t>
      </w:r>
    </w:p>
    <w:p w14:paraId="24AA6AC2" w14:textId="77777777" w:rsidR="009C61FB" w:rsidRPr="00B812BD" w:rsidRDefault="009C61FB" w:rsidP="009C61FB">
      <w:pPr>
        <w:jc w:val="both"/>
      </w:pPr>
      <w:proofErr w:type="spellStart"/>
      <w:r w:rsidRPr="00B812BD">
        <w:t>αριθμ</w:t>
      </w:r>
      <w:proofErr w:type="spellEnd"/>
      <w:r w:rsidRPr="00B812BD">
        <w:t xml:space="preserve">…………………………………………………………….. </w:t>
      </w:r>
      <w:proofErr w:type="spellStart"/>
      <w:r w:rsidRPr="00B812BD">
        <w:t>τκ</w:t>
      </w:r>
      <w:proofErr w:type="spellEnd"/>
      <w:r w:rsidRPr="00B812BD">
        <w:t xml:space="preserve">…………….. </w:t>
      </w:r>
      <w:proofErr w:type="spellStart"/>
      <w:r w:rsidRPr="00B812BD">
        <w:t>ΑΦΜ</w:t>
      </w:r>
      <w:proofErr w:type="spellEnd"/>
      <w:r w:rsidRPr="00B812BD">
        <w:t xml:space="preserve"> ……………………..</w:t>
      </w:r>
    </w:p>
    <w:p w14:paraId="38CE6241" w14:textId="77777777" w:rsidR="009C61FB" w:rsidRPr="00B812BD" w:rsidRDefault="009C61FB" w:rsidP="009C61FB">
      <w:pPr>
        <w:jc w:val="both"/>
      </w:pPr>
      <w:r w:rsidRPr="00B812BD">
        <w:t>ΔΟΥ………………………………. Τηλέφωνα επικοινωνίας………………………………………………..</w:t>
      </w:r>
    </w:p>
    <w:p w14:paraId="609C1FEB" w14:textId="77777777" w:rsidR="009C61FB" w:rsidRPr="004C4401" w:rsidRDefault="009C61FB" w:rsidP="009C61FB">
      <w:pPr>
        <w:jc w:val="both"/>
        <w:rPr>
          <w:lang w:val="en-US"/>
        </w:rPr>
      </w:pPr>
      <w:r w:rsidRPr="00B812BD">
        <w:rPr>
          <w:lang w:val="en-US"/>
        </w:rPr>
        <w:t>E</w:t>
      </w:r>
      <w:r w:rsidRPr="00B812BD">
        <w:t>-</w:t>
      </w:r>
      <w:r w:rsidRPr="00B812BD">
        <w:rPr>
          <w:lang w:val="en-US"/>
        </w:rPr>
        <w:t>mail:…………………………………………………………………………………………………………………</w:t>
      </w:r>
    </w:p>
    <w:p w14:paraId="60815F13" w14:textId="77777777" w:rsidR="009C61FB" w:rsidRPr="00B812BD" w:rsidRDefault="009C61FB" w:rsidP="009C61FB"/>
    <w:tbl>
      <w:tblPr>
        <w:tblW w:w="8936" w:type="dxa"/>
        <w:tblInd w:w="-735" w:type="dxa"/>
        <w:tblLook w:val="04A0" w:firstRow="1" w:lastRow="0" w:firstColumn="1" w:lastColumn="0" w:noHBand="0" w:noVBand="1"/>
      </w:tblPr>
      <w:tblGrid>
        <w:gridCol w:w="833"/>
        <w:gridCol w:w="1545"/>
        <w:gridCol w:w="1392"/>
        <w:gridCol w:w="1226"/>
        <w:gridCol w:w="1970"/>
        <w:gridCol w:w="1970"/>
      </w:tblGrid>
      <w:tr w:rsidR="009C61FB" w:rsidRPr="000B15D0" w14:paraId="65EFA68E" w14:textId="77777777" w:rsidTr="000B42A4">
        <w:trPr>
          <w:trHeight w:val="455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93A89" w14:textId="77777777" w:rsidR="009C61FB" w:rsidRPr="000B15D0" w:rsidRDefault="009C61FB" w:rsidP="000B42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15D0">
              <w:rPr>
                <w:b/>
                <w:bCs/>
                <w:color w:val="000000"/>
                <w:sz w:val="20"/>
                <w:szCs w:val="20"/>
              </w:rPr>
              <w:t>Α/Α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7836A" w14:textId="77777777" w:rsidR="009C61FB" w:rsidRPr="000B15D0" w:rsidRDefault="009C61FB" w:rsidP="000B42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15D0">
              <w:rPr>
                <w:b/>
                <w:bCs/>
                <w:color w:val="000000"/>
                <w:sz w:val="20"/>
                <w:szCs w:val="20"/>
              </w:rPr>
              <w:t>Προϊόν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97E0F" w14:textId="77777777" w:rsidR="009C61FB" w:rsidRPr="000B15D0" w:rsidRDefault="009C61FB" w:rsidP="000B42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15D0">
              <w:rPr>
                <w:b/>
                <w:bCs/>
                <w:color w:val="000000"/>
                <w:sz w:val="20"/>
                <w:szCs w:val="20"/>
              </w:rPr>
              <w:t>Συσκευασία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5C55C" w14:textId="77777777" w:rsidR="009C61FB" w:rsidRPr="000B15D0" w:rsidRDefault="009C61FB" w:rsidP="000B42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15D0">
              <w:rPr>
                <w:b/>
                <w:bCs/>
                <w:color w:val="000000"/>
                <w:sz w:val="20"/>
                <w:szCs w:val="20"/>
              </w:rPr>
              <w:t>Ποσότητα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1584E" w14:textId="77777777" w:rsidR="009C61FB" w:rsidRPr="000B15D0" w:rsidRDefault="009C61FB" w:rsidP="000B42A4">
            <w:pPr>
              <w:jc w:val="center"/>
              <w:rPr>
                <w:b/>
                <w:bCs/>
                <w:sz w:val="20"/>
                <w:szCs w:val="20"/>
              </w:rPr>
            </w:pPr>
            <w:r w:rsidRPr="000B15D0">
              <w:rPr>
                <w:b/>
                <w:bCs/>
                <w:sz w:val="20"/>
                <w:szCs w:val="20"/>
              </w:rPr>
              <w:t xml:space="preserve">ΠΡΟΣΦΕΡΟΜΕΝΗ ΤΙΜΗ </w:t>
            </w:r>
          </w:p>
          <w:p w14:paraId="19F561CF" w14:textId="77777777" w:rsidR="009C61FB" w:rsidRPr="000B15D0" w:rsidRDefault="009C61FB" w:rsidP="000B42A4">
            <w:pPr>
              <w:jc w:val="center"/>
              <w:rPr>
                <w:b/>
                <w:bCs/>
                <w:sz w:val="20"/>
                <w:szCs w:val="20"/>
              </w:rPr>
            </w:pPr>
            <w:r w:rsidRPr="000B15D0">
              <w:rPr>
                <w:b/>
                <w:bCs/>
                <w:sz w:val="20"/>
                <w:szCs w:val="20"/>
              </w:rPr>
              <w:t>ΓΙΑ ΤΟ ΣΥΝΟΛΟ ΤΩΝ ΤΕΜΑΧΙΩΝ</w:t>
            </w:r>
          </w:p>
          <w:p w14:paraId="75B601E3" w14:textId="77777777" w:rsidR="009C61FB" w:rsidRPr="000B15D0" w:rsidRDefault="009C61FB" w:rsidP="000B42A4">
            <w:pPr>
              <w:jc w:val="center"/>
              <w:rPr>
                <w:b/>
                <w:bCs/>
                <w:sz w:val="20"/>
                <w:szCs w:val="20"/>
              </w:rPr>
            </w:pPr>
            <w:r w:rsidRPr="000B15D0">
              <w:rPr>
                <w:b/>
                <w:bCs/>
                <w:sz w:val="20"/>
                <w:szCs w:val="20"/>
              </w:rPr>
              <w:t>ΧΩΡΙΣ ΦΠΑ</w:t>
            </w:r>
          </w:p>
          <w:p w14:paraId="62734A70" w14:textId="77777777" w:rsidR="009C61FB" w:rsidRPr="000B15D0" w:rsidRDefault="009C61FB" w:rsidP="000B42A4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0B15D0">
              <w:rPr>
                <w:b/>
                <w:bCs/>
                <w:sz w:val="20"/>
                <w:szCs w:val="20"/>
              </w:rPr>
              <w:t>(αριθμητικώς</w:t>
            </w:r>
            <w:r w:rsidRPr="000B15D0">
              <w:rPr>
                <w:b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96F5" w14:textId="77777777" w:rsidR="009C61FB" w:rsidRPr="000B15D0" w:rsidRDefault="009C61FB" w:rsidP="000B42A4">
            <w:pPr>
              <w:jc w:val="center"/>
              <w:rPr>
                <w:b/>
                <w:bCs/>
                <w:sz w:val="20"/>
                <w:szCs w:val="20"/>
              </w:rPr>
            </w:pPr>
            <w:r w:rsidRPr="000B15D0">
              <w:rPr>
                <w:b/>
                <w:bCs/>
                <w:sz w:val="20"/>
                <w:szCs w:val="20"/>
              </w:rPr>
              <w:t xml:space="preserve">ΠΡΟΣΦΕΡΟΜΕΝΗ ΤΙΜΗ </w:t>
            </w:r>
          </w:p>
          <w:p w14:paraId="7DDB20E6" w14:textId="77777777" w:rsidR="009C61FB" w:rsidRPr="000B15D0" w:rsidRDefault="009C61FB" w:rsidP="000B42A4">
            <w:pPr>
              <w:jc w:val="center"/>
              <w:rPr>
                <w:b/>
                <w:bCs/>
                <w:sz w:val="20"/>
                <w:szCs w:val="20"/>
              </w:rPr>
            </w:pPr>
            <w:r w:rsidRPr="000B15D0">
              <w:rPr>
                <w:b/>
                <w:bCs/>
                <w:sz w:val="20"/>
                <w:szCs w:val="20"/>
              </w:rPr>
              <w:t>ΓΙΑ ΤΟ ΣΥΝΟΛΟ ΤΩΝ ΤΕΜΑΧΙΩΝ</w:t>
            </w:r>
          </w:p>
          <w:p w14:paraId="5A8A06F9" w14:textId="77777777" w:rsidR="009C61FB" w:rsidRPr="000B15D0" w:rsidRDefault="009C61FB" w:rsidP="000B42A4">
            <w:pPr>
              <w:jc w:val="center"/>
              <w:rPr>
                <w:b/>
                <w:bCs/>
                <w:sz w:val="20"/>
                <w:szCs w:val="20"/>
              </w:rPr>
            </w:pPr>
            <w:r w:rsidRPr="000B15D0">
              <w:rPr>
                <w:b/>
                <w:bCs/>
                <w:sz w:val="20"/>
                <w:szCs w:val="20"/>
                <w:lang w:val="en-US"/>
              </w:rPr>
              <w:t>ME</w:t>
            </w:r>
            <w:r w:rsidRPr="000B15D0">
              <w:rPr>
                <w:b/>
                <w:bCs/>
                <w:sz w:val="20"/>
                <w:szCs w:val="20"/>
              </w:rPr>
              <w:t xml:space="preserve"> ΦΠΑ</w:t>
            </w:r>
          </w:p>
          <w:p w14:paraId="7C3A5C30" w14:textId="77777777" w:rsidR="009C61FB" w:rsidRPr="000B15D0" w:rsidRDefault="009C61FB" w:rsidP="000B42A4">
            <w:pPr>
              <w:jc w:val="center"/>
              <w:rPr>
                <w:b/>
                <w:bCs/>
                <w:sz w:val="20"/>
                <w:szCs w:val="20"/>
              </w:rPr>
            </w:pPr>
            <w:r w:rsidRPr="000B15D0">
              <w:rPr>
                <w:b/>
                <w:bCs/>
                <w:sz w:val="20"/>
                <w:szCs w:val="20"/>
              </w:rPr>
              <w:t>(αριθμητικώς</w:t>
            </w:r>
            <w:r w:rsidRPr="000B15D0">
              <w:rPr>
                <w:b/>
                <w:bCs/>
                <w:sz w:val="20"/>
                <w:szCs w:val="20"/>
                <w:lang w:val="en-US"/>
              </w:rPr>
              <w:t>)</w:t>
            </w:r>
          </w:p>
        </w:tc>
      </w:tr>
      <w:tr w:rsidR="009C61FB" w:rsidRPr="000B15D0" w14:paraId="7762C6D1" w14:textId="77777777" w:rsidTr="000B42A4">
        <w:trPr>
          <w:trHeight w:val="803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57F03" w14:textId="77777777" w:rsidR="009C61FB" w:rsidRPr="000B15D0" w:rsidRDefault="009C61FB" w:rsidP="000B42A4">
            <w:pPr>
              <w:jc w:val="center"/>
              <w:rPr>
                <w:color w:val="000000"/>
                <w:sz w:val="20"/>
                <w:szCs w:val="20"/>
              </w:rPr>
            </w:pPr>
            <w:r w:rsidRPr="000B15D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65F5E" w14:textId="77777777" w:rsidR="009C61FB" w:rsidRPr="000B15D0" w:rsidRDefault="009C61FB" w:rsidP="000B42A4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0B15D0">
              <w:rPr>
                <w:color w:val="000000"/>
                <w:sz w:val="20"/>
                <w:szCs w:val="20"/>
              </w:rPr>
              <w:t>Ακετονιτρίλιο</w:t>
            </w:r>
            <w:proofErr w:type="spellEnd"/>
            <w:r w:rsidRPr="000B15D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B15D0">
              <w:rPr>
                <w:color w:val="000000"/>
                <w:sz w:val="20"/>
                <w:szCs w:val="20"/>
              </w:rPr>
              <w:t>Honeywell</w:t>
            </w:r>
            <w:proofErr w:type="spellEnd"/>
            <w:r w:rsidRPr="000B15D0">
              <w:rPr>
                <w:color w:val="000000"/>
                <w:sz w:val="20"/>
                <w:szCs w:val="20"/>
              </w:rPr>
              <w:t xml:space="preserve"> 32211-2.5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358BB8" w14:textId="77777777" w:rsidR="009C61FB" w:rsidRPr="000B15D0" w:rsidRDefault="009C61FB" w:rsidP="000B42A4">
            <w:pPr>
              <w:jc w:val="center"/>
              <w:rPr>
                <w:color w:val="000000"/>
                <w:sz w:val="20"/>
                <w:szCs w:val="20"/>
              </w:rPr>
            </w:pPr>
            <w:r w:rsidRPr="000B15D0">
              <w:rPr>
                <w:color w:val="000000"/>
                <w:sz w:val="20"/>
                <w:szCs w:val="20"/>
              </w:rPr>
              <w:t>1 τεμάχιο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DBAE8" w14:textId="77777777" w:rsidR="009C61FB" w:rsidRPr="000B15D0" w:rsidRDefault="009C61FB" w:rsidP="000B42A4">
            <w:pPr>
              <w:jc w:val="center"/>
              <w:rPr>
                <w:color w:val="000000"/>
                <w:sz w:val="20"/>
                <w:szCs w:val="20"/>
              </w:rPr>
            </w:pPr>
            <w:r w:rsidRPr="000B15D0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81E70" w14:textId="77777777" w:rsidR="009C61FB" w:rsidRPr="000B15D0" w:rsidRDefault="009C61FB" w:rsidP="000B42A4">
            <w:pPr>
              <w:jc w:val="center"/>
              <w:rPr>
                <w:sz w:val="20"/>
                <w:szCs w:val="20"/>
              </w:rPr>
            </w:pPr>
          </w:p>
          <w:p w14:paraId="2DF48575" w14:textId="77777777" w:rsidR="009C61FB" w:rsidRPr="000B15D0" w:rsidRDefault="009C61FB" w:rsidP="000B42A4">
            <w:pPr>
              <w:jc w:val="center"/>
              <w:rPr>
                <w:sz w:val="20"/>
                <w:szCs w:val="20"/>
              </w:rPr>
            </w:pPr>
          </w:p>
          <w:p w14:paraId="18B09A05" w14:textId="77777777" w:rsidR="009C61FB" w:rsidRPr="000B15D0" w:rsidRDefault="009C61FB" w:rsidP="000B42A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B15D0">
              <w:rPr>
                <w:sz w:val="20"/>
                <w:szCs w:val="20"/>
              </w:rPr>
              <w:t>………………..€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1745A" w14:textId="77777777" w:rsidR="009C61FB" w:rsidRPr="000B15D0" w:rsidRDefault="009C61FB" w:rsidP="000B42A4">
            <w:pPr>
              <w:jc w:val="center"/>
              <w:rPr>
                <w:sz w:val="20"/>
                <w:szCs w:val="20"/>
              </w:rPr>
            </w:pPr>
          </w:p>
          <w:p w14:paraId="1AA985ED" w14:textId="77777777" w:rsidR="009C61FB" w:rsidRPr="000B15D0" w:rsidRDefault="009C61FB" w:rsidP="000B42A4">
            <w:pPr>
              <w:jc w:val="center"/>
              <w:rPr>
                <w:sz w:val="20"/>
                <w:szCs w:val="20"/>
              </w:rPr>
            </w:pPr>
          </w:p>
          <w:p w14:paraId="748397C8" w14:textId="77777777" w:rsidR="009C61FB" w:rsidRPr="000B15D0" w:rsidRDefault="009C61FB" w:rsidP="000B42A4">
            <w:pPr>
              <w:jc w:val="center"/>
              <w:rPr>
                <w:sz w:val="20"/>
                <w:szCs w:val="20"/>
              </w:rPr>
            </w:pPr>
            <w:r w:rsidRPr="000B15D0">
              <w:rPr>
                <w:sz w:val="20"/>
                <w:szCs w:val="20"/>
              </w:rPr>
              <w:t>………………..€</w:t>
            </w:r>
          </w:p>
        </w:tc>
      </w:tr>
      <w:tr w:rsidR="009C61FB" w:rsidRPr="000B15D0" w14:paraId="07C50674" w14:textId="77777777" w:rsidTr="000B42A4">
        <w:trPr>
          <w:trHeight w:val="1070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72472C" w14:textId="77777777" w:rsidR="009C61FB" w:rsidRPr="000B15D0" w:rsidRDefault="009C61FB" w:rsidP="000B42A4">
            <w:pPr>
              <w:jc w:val="center"/>
              <w:rPr>
                <w:color w:val="000000"/>
                <w:sz w:val="20"/>
                <w:szCs w:val="20"/>
              </w:rPr>
            </w:pPr>
            <w:r w:rsidRPr="000B15D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13793" w14:textId="77777777" w:rsidR="009C61FB" w:rsidRPr="000B15D0" w:rsidRDefault="009C61FB" w:rsidP="000B42A4">
            <w:pPr>
              <w:jc w:val="center"/>
              <w:rPr>
                <w:color w:val="000000"/>
                <w:sz w:val="20"/>
                <w:szCs w:val="20"/>
              </w:rPr>
            </w:pPr>
            <w:r w:rsidRPr="000B15D0">
              <w:rPr>
                <w:color w:val="000000"/>
                <w:sz w:val="20"/>
                <w:szCs w:val="20"/>
              </w:rPr>
              <w:t xml:space="preserve">Χλωροφόρμιο, </w:t>
            </w:r>
            <w:proofErr w:type="spellStart"/>
            <w:r w:rsidRPr="000B15D0">
              <w:rPr>
                <w:color w:val="000000"/>
                <w:sz w:val="20"/>
                <w:szCs w:val="20"/>
              </w:rPr>
              <w:t>Honeywell</w:t>
            </w:r>
            <w:proofErr w:type="spellEnd"/>
            <w:r w:rsidRPr="000B15D0">
              <w:rPr>
                <w:color w:val="000000"/>
                <w:sz w:val="20"/>
                <w:szCs w:val="20"/>
              </w:rPr>
              <w:t xml:space="preserve"> - 32211-2.5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E0560" w14:textId="77777777" w:rsidR="009C61FB" w:rsidRPr="000B15D0" w:rsidRDefault="009C61FB" w:rsidP="000B42A4">
            <w:pPr>
              <w:jc w:val="center"/>
              <w:rPr>
                <w:color w:val="000000"/>
                <w:sz w:val="20"/>
                <w:szCs w:val="20"/>
              </w:rPr>
            </w:pPr>
            <w:r w:rsidRPr="000B15D0">
              <w:rPr>
                <w:color w:val="000000"/>
                <w:sz w:val="20"/>
                <w:szCs w:val="20"/>
              </w:rPr>
              <w:t>1 τεμάχιο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12132" w14:textId="77777777" w:rsidR="009C61FB" w:rsidRPr="000B15D0" w:rsidRDefault="009C61FB" w:rsidP="000B42A4">
            <w:pPr>
              <w:jc w:val="center"/>
              <w:rPr>
                <w:color w:val="000000"/>
                <w:sz w:val="20"/>
                <w:szCs w:val="20"/>
              </w:rPr>
            </w:pPr>
            <w:r w:rsidRPr="000B15D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3559B" w14:textId="77777777" w:rsidR="009C61FB" w:rsidRPr="000B15D0" w:rsidRDefault="009C61FB" w:rsidP="000B42A4">
            <w:pPr>
              <w:jc w:val="center"/>
              <w:rPr>
                <w:sz w:val="20"/>
                <w:szCs w:val="20"/>
              </w:rPr>
            </w:pPr>
          </w:p>
          <w:p w14:paraId="28D7D801" w14:textId="77777777" w:rsidR="009C61FB" w:rsidRPr="000B15D0" w:rsidRDefault="009C61FB" w:rsidP="000B42A4">
            <w:pPr>
              <w:jc w:val="center"/>
              <w:rPr>
                <w:sz w:val="20"/>
                <w:szCs w:val="20"/>
              </w:rPr>
            </w:pPr>
          </w:p>
          <w:p w14:paraId="7B8656C8" w14:textId="77777777" w:rsidR="009C61FB" w:rsidRPr="000B15D0" w:rsidRDefault="009C61FB" w:rsidP="000B42A4">
            <w:pPr>
              <w:rPr>
                <w:color w:val="000000"/>
                <w:sz w:val="20"/>
                <w:szCs w:val="20"/>
                <w:lang w:val="en-US"/>
              </w:rPr>
            </w:pPr>
            <w:r w:rsidRPr="000B15D0">
              <w:rPr>
                <w:sz w:val="20"/>
                <w:szCs w:val="20"/>
              </w:rPr>
              <w:t>………………..€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2E3D" w14:textId="77777777" w:rsidR="009C61FB" w:rsidRPr="000B15D0" w:rsidRDefault="009C61FB" w:rsidP="000B42A4">
            <w:pPr>
              <w:jc w:val="center"/>
              <w:rPr>
                <w:sz w:val="20"/>
                <w:szCs w:val="20"/>
              </w:rPr>
            </w:pPr>
          </w:p>
          <w:p w14:paraId="2D46D678" w14:textId="77777777" w:rsidR="009C61FB" w:rsidRPr="000B15D0" w:rsidRDefault="009C61FB" w:rsidP="000B42A4">
            <w:pPr>
              <w:jc w:val="center"/>
              <w:rPr>
                <w:sz w:val="20"/>
                <w:szCs w:val="20"/>
              </w:rPr>
            </w:pPr>
          </w:p>
          <w:p w14:paraId="119E7A43" w14:textId="77777777" w:rsidR="009C61FB" w:rsidRPr="000B15D0" w:rsidRDefault="009C61FB" w:rsidP="000B42A4">
            <w:pPr>
              <w:jc w:val="center"/>
              <w:rPr>
                <w:sz w:val="20"/>
                <w:szCs w:val="20"/>
              </w:rPr>
            </w:pPr>
            <w:r w:rsidRPr="000B15D0">
              <w:rPr>
                <w:sz w:val="20"/>
                <w:szCs w:val="20"/>
              </w:rPr>
              <w:t>………………..€</w:t>
            </w:r>
          </w:p>
        </w:tc>
      </w:tr>
      <w:tr w:rsidR="009C61FB" w:rsidRPr="000B15D0" w14:paraId="3723CDA3" w14:textId="77777777" w:rsidTr="000B42A4">
        <w:trPr>
          <w:trHeight w:val="562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546C4" w14:textId="77777777" w:rsidR="009C61FB" w:rsidRPr="000B15D0" w:rsidRDefault="009C61FB" w:rsidP="000B42A4">
            <w:pPr>
              <w:jc w:val="center"/>
              <w:rPr>
                <w:color w:val="000000"/>
                <w:sz w:val="20"/>
                <w:szCs w:val="20"/>
              </w:rPr>
            </w:pPr>
            <w:r w:rsidRPr="000B15D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890A3" w14:textId="77777777" w:rsidR="009C61FB" w:rsidRPr="000B15D0" w:rsidRDefault="009C61FB" w:rsidP="000B42A4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0B15D0">
              <w:rPr>
                <w:color w:val="000000"/>
                <w:sz w:val="20"/>
                <w:szCs w:val="20"/>
              </w:rPr>
              <w:t>Μεθανόλη</w:t>
            </w:r>
            <w:proofErr w:type="spellEnd"/>
            <w:r w:rsidRPr="000B15D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B15D0">
              <w:rPr>
                <w:color w:val="000000"/>
                <w:sz w:val="20"/>
                <w:szCs w:val="20"/>
              </w:rPr>
              <w:t>Honeywell</w:t>
            </w:r>
            <w:proofErr w:type="spellEnd"/>
            <w:r w:rsidRPr="000B15D0">
              <w:rPr>
                <w:color w:val="000000"/>
                <w:sz w:val="20"/>
                <w:szCs w:val="20"/>
              </w:rPr>
              <w:t xml:space="preserve"> -34860-2.5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1A957" w14:textId="77777777" w:rsidR="009C61FB" w:rsidRPr="000B15D0" w:rsidRDefault="009C61FB" w:rsidP="000B42A4">
            <w:pPr>
              <w:jc w:val="center"/>
              <w:rPr>
                <w:color w:val="000000"/>
                <w:sz w:val="20"/>
                <w:szCs w:val="20"/>
              </w:rPr>
            </w:pPr>
            <w:r w:rsidRPr="000B15D0">
              <w:rPr>
                <w:color w:val="000000"/>
                <w:sz w:val="20"/>
                <w:szCs w:val="20"/>
              </w:rPr>
              <w:t>1 τεμάχιο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A2646" w14:textId="77777777" w:rsidR="009C61FB" w:rsidRPr="000B15D0" w:rsidRDefault="009C61FB" w:rsidP="000B42A4">
            <w:pPr>
              <w:jc w:val="center"/>
              <w:rPr>
                <w:color w:val="000000"/>
                <w:sz w:val="20"/>
                <w:szCs w:val="20"/>
              </w:rPr>
            </w:pPr>
            <w:r w:rsidRPr="000B15D0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B4A0F" w14:textId="77777777" w:rsidR="009C61FB" w:rsidRPr="000B15D0" w:rsidRDefault="009C61FB" w:rsidP="000B42A4">
            <w:pPr>
              <w:jc w:val="center"/>
              <w:rPr>
                <w:sz w:val="20"/>
                <w:szCs w:val="20"/>
              </w:rPr>
            </w:pPr>
          </w:p>
          <w:p w14:paraId="23A4FA64" w14:textId="77777777" w:rsidR="009C61FB" w:rsidRPr="000B15D0" w:rsidRDefault="009C61FB" w:rsidP="000B42A4">
            <w:pPr>
              <w:jc w:val="center"/>
              <w:rPr>
                <w:sz w:val="20"/>
                <w:szCs w:val="20"/>
              </w:rPr>
            </w:pPr>
          </w:p>
          <w:p w14:paraId="0B26991C" w14:textId="77777777" w:rsidR="009C61FB" w:rsidRPr="000B15D0" w:rsidRDefault="009C61FB" w:rsidP="000B42A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B15D0">
              <w:rPr>
                <w:sz w:val="20"/>
                <w:szCs w:val="20"/>
              </w:rPr>
              <w:t>………………..€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8549" w14:textId="77777777" w:rsidR="009C61FB" w:rsidRPr="000B15D0" w:rsidRDefault="009C61FB" w:rsidP="000B42A4">
            <w:pPr>
              <w:jc w:val="center"/>
              <w:rPr>
                <w:sz w:val="20"/>
                <w:szCs w:val="20"/>
              </w:rPr>
            </w:pPr>
          </w:p>
          <w:p w14:paraId="5B22319C" w14:textId="77777777" w:rsidR="009C61FB" w:rsidRPr="000B15D0" w:rsidRDefault="009C61FB" w:rsidP="000B42A4">
            <w:pPr>
              <w:jc w:val="center"/>
              <w:rPr>
                <w:sz w:val="20"/>
                <w:szCs w:val="20"/>
              </w:rPr>
            </w:pPr>
          </w:p>
          <w:p w14:paraId="49D623AF" w14:textId="77777777" w:rsidR="009C61FB" w:rsidRPr="000B15D0" w:rsidRDefault="009C61FB" w:rsidP="000B42A4">
            <w:pPr>
              <w:jc w:val="center"/>
              <w:rPr>
                <w:sz w:val="20"/>
                <w:szCs w:val="20"/>
              </w:rPr>
            </w:pPr>
            <w:r w:rsidRPr="000B15D0">
              <w:rPr>
                <w:sz w:val="20"/>
                <w:szCs w:val="20"/>
              </w:rPr>
              <w:t>………………..€</w:t>
            </w:r>
          </w:p>
        </w:tc>
      </w:tr>
      <w:tr w:rsidR="009C61FB" w:rsidRPr="000B15D0" w14:paraId="793E0B97" w14:textId="77777777" w:rsidTr="000B42A4">
        <w:trPr>
          <w:trHeight w:val="562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4B09E" w14:textId="77777777" w:rsidR="009C61FB" w:rsidRPr="000B15D0" w:rsidRDefault="009C61FB" w:rsidP="000B42A4">
            <w:pPr>
              <w:jc w:val="center"/>
              <w:rPr>
                <w:color w:val="000000"/>
                <w:sz w:val="20"/>
                <w:szCs w:val="20"/>
              </w:rPr>
            </w:pPr>
            <w:r w:rsidRPr="000B15D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88567" w14:textId="77777777" w:rsidR="009C61FB" w:rsidRPr="000B15D0" w:rsidRDefault="009C61FB" w:rsidP="000B42A4">
            <w:pPr>
              <w:jc w:val="center"/>
              <w:rPr>
                <w:sz w:val="20"/>
                <w:szCs w:val="20"/>
              </w:rPr>
            </w:pPr>
            <w:r w:rsidRPr="000B15D0">
              <w:rPr>
                <w:sz w:val="20"/>
                <w:szCs w:val="20"/>
              </w:rPr>
              <w:t xml:space="preserve">Ακετόνη , </w:t>
            </w:r>
            <w:proofErr w:type="spellStart"/>
            <w:r w:rsidRPr="000B15D0">
              <w:rPr>
                <w:sz w:val="20"/>
                <w:szCs w:val="20"/>
              </w:rPr>
              <w:t>Sigma-Aldrich</w:t>
            </w:r>
            <w:proofErr w:type="spellEnd"/>
            <w:r w:rsidRPr="000B15D0">
              <w:rPr>
                <w:sz w:val="20"/>
                <w:szCs w:val="20"/>
              </w:rPr>
              <w:t xml:space="preserve"> - 34850-2.5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27864" w14:textId="77777777" w:rsidR="009C61FB" w:rsidRPr="000B15D0" w:rsidRDefault="009C61FB" w:rsidP="000B42A4">
            <w:pPr>
              <w:jc w:val="center"/>
              <w:rPr>
                <w:color w:val="000000"/>
                <w:sz w:val="20"/>
                <w:szCs w:val="20"/>
              </w:rPr>
            </w:pPr>
            <w:r w:rsidRPr="000B15D0">
              <w:rPr>
                <w:color w:val="000000"/>
                <w:sz w:val="20"/>
                <w:szCs w:val="20"/>
              </w:rPr>
              <w:t>1 τεμάχιο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1621B" w14:textId="77777777" w:rsidR="009C61FB" w:rsidRPr="000B15D0" w:rsidRDefault="009C61FB" w:rsidP="000B42A4">
            <w:pPr>
              <w:jc w:val="center"/>
              <w:rPr>
                <w:color w:val="000000"/>
                <w:sz w:val="20"/>
                <w:szCs w:val="20"/>
              </w:rPr>
            </w:pPr>
            <w:r w:rsidRPr="000B15D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D6E1D" w14:textId="77777777" w:rsidR="009C61FB" w:rsidRPr="000B15D0" w:rsidRDefault="009C61FB" w:rsidP="000B42A4">
            <w:pPr>
              <w:jc w:val="center"/>
              <w:rPr>
                <w:sz w:val="20"/>
                <w:szCs w:val="20"/>
              </w:rPr>
            </w:pPr>
          </w:p>
          <w:p w14:paraId="7056333C" w14:textId="77777777" w:rsidR="009C61FB" w:rsidRPr="000B15D0" w:rsidRDefault="009C61FB" w:rsidP="000B42A4">
            <w:pPr>
              <w:jc w:val="center"/>
              <w:rPr>
                <w:sz w:val="20"/>
                <w:szCs w:val="20"/>
              </w:rPr>
            </w:pPr>
          </w:p>
          <w:p w14:paraId="35F889CC" w14:textId="77777777" w:rsidR="009C61FB" w:rsidRPr="000B15D0" w:rsidRDefault="009C61FB" w:rsidP="000B42A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B15D0">
              <w:rPr>
                <w:sz w:val="20"/>
                <w:szCs w:val="20"/>
              </w:rPr>
              <w:t>………………..€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B1A79" w14:textId="77777777" w:rsidR="009C61FB" w:rsidRPr="000B15D0" w:rsidRDefault="009C61FB" w:rsidP="000B42A4">
            <w:pPr>
              <w:jc w:val="center"/>
              <w:rPr>
                <w:sz w:val="20"/>
                <w:szCs w:val="20"/>
              </w:rPr>
            </w:pPr>
          </w:p>
          <w:p w14:paraId="7CC352BE" w14:textId="77777777" w:rsidR="009C61FB" w:rsidRPr="000B15D0" w:rsidRDefault="009C61FB" w:rsidP="000B42A4">
            <w:pPr>
              <w:jc w:val="center"/>
              <w:rPr>
                <w:sz w:val="20"/>
                <w:szCs w:val="20"/>
              </w:rPr>
            </w:pPr>
          </w:p>
          <w:p w14:paraId="6C4A4B77" w14:textId="77777777" w:rsidR="009C61FB" w:rsidRPr="000B15D0" w:rsidRDefault="009C61FB" w:rsidP="000B42A4">
            <w:pPr>
              <w:jc w:val="center"/>
              <w:rPr>
                <w:sz w:val="20"/>
                <w:szCs w:val="20"/>
              </w:rPr>
            </w:pPr>
            <w:r w:rsidRPr="000B15D0">
              <w:rPr>
                <w:sz w:val="20"/>
                <w:szCs w:val="20"/>
              </w:rPr>
              <w:t>………………..€</w:t>
            </w:r>
          </w:p>
        </w:tc>
      </w:tr>
      <w:tr w:rsidR="009C61FB" w:rsidRPr="000B15D0" w14:paraId="326E15F5" w14:textId="77777777" w:rsidTr="000B42A4">
        <w:trPr>
          <w:trHeight w:val="843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F8754" w14:textId="77777777" w:rsidR="009C61FB" w:rsidRPr="000B15D0" w:rsidRDefault="009C61FB" w:rsidP="000B42A4">
            <w:pPr>
              <w:jc w:val="center"/>
              <w:rPr>
                <w:color w:val="000000"/>
                <w:sz w:val="20"/>
                <w:szCs w:val="20"/>
              </w:rPr>
            </w:pPr>
            <w:r w:rsidRPr="000B15D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79BDF" w14:textId="77777777" w:rsidR="009C61FB" w:rsidRPr="000B15D0" w:rsidRDefault="009C61FB" w:rsidP="000B42A4">
            <w:pPr>
              <w:jc w:val="center"/>
              <w:rPr>
                <w:sz w:val="20"/>
                <w:szCs w:val="20"/>
                <w:lang w:val="en-US"/>
              </w:rPr>
            </w:pPr>
            <w:r w:rsidRPr="000B15D0">
              <w:rPr>
                <w:sz w:val="20"/>
                <w:szCs w:val="20"/>
              </w:rPr>
              <w:t>Αιθανόλη</w:t>
            </w:r>
            <w:r w:rsidRPr="000B15D0">
              <w:rPr>
                <w:sz w:val="20"/>
                <w:szCs w:val="20"/>
                <w:lang w:val="en-US"/>
              </w:rPr>
              <w:t xml:space="preserve"> </w:t>
            </w:r>
            <w:r w:rsidRPr="000B15D0">
              <w:rPr>
                <w:sz w:val="20"/>
                <w:szCs w:val="20"/>
              </w:rPr>
              <w:t>απόλυτη</w:t>
            </w:r>
            <w:r w:rsidRPr="000B15D0">
              <w:rPr>
                <w:sz w:val="20"/>
                <w:szCs w:val="20"/>
                <w:lang w:val="en-US"/>
              </w:rPr>
              <w:t>, Fisher Chemical - E/0665DF/17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3AB9B" w14:textId="77777777" w:rsidR="009C61FB" w:rsidRPr="000B15D0" w:rsidRDefault="009C61FB" w:rsidP="000B42A4">
            <w:pPr>
              <w:jc w:val="center"/>
              <w:rPr>
                <w:color w:val="000000"/>
                <w:sz w:val="20"/>
                <w:szCs w:val="20"/>
              </w:rPr>
            </w:pPr>
            <w:r w:rsidRPr="000B15D0">
              <w:rPr>
                <w:color w:val="000000"/>
                <w:sz w:val="20"/>
                <w:szCs w:val="20"/>
              </w:rPr>
              <w:t>1 τεμάχιο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B1ADF" w14:textId="77777777" w:rsidR="009C61FB" w:rsidRPr="000B15D0" w:rsidRDefault="009C61FB" w:rsidP="000B42A4">
            <w:pPr>
              <w:jc w:val="center"/>
              <w:rPr>
                <w:color w:val="000000"/>
                <w:sz w:val="20"/>
                <w:szCs w:val="20"/>
              </w:rPr>
            </w:pPr>
            <w:r w:rsidRPr="000B15D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12B460" w14:textId="77777777" w:rsidR="009C61FB" w:rsidRPr="000B15D0" w:rsidRDefault="009C61FB" w:rsidP="000B42A4">
            <w:pPr>
              <w:jc w:val="center"/>
              <w:rPr>
                <w:sz w:val="20"/>
                <w:szCs w:val="20"/>
              </w:rPr>
            </w:pPr>
          </w:p>
          <w:p w14:paraId="189EBF23" w14:textId="77777777" w:rsidR="009C61FB" w:rsidRPr="000B15D0" w:rsidRDefault="009C61FB" w:rsidP="000B42A4">
            <w:pPr>
              <w:jc w:val="center"/>
              <w:rPr>
                <w:sz w:val="20"/>
                <w:szCs w:val="20"/>
              </w:rPr>
            </w:pPr>
          </w:p>
          <w:p w14:paraId="1D1769B9" w14:textId="77777777" w:rsidR="009C61FB" w:rsidRPr="000B15D0" w:rsidRDefault="009C61FB" w:rsidP="000B42A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B15D0">
              <w:rPr>
                <w:sz w:val="20"/>
                <w:szCs w:val="20"/>
              </w:rPr>
              <w:t>………………..€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A70A" w14:textId="77777777" w:rsidR="009C61FB" w:rsidRPr="000B15D0" w:rsidRDefault="009C61FB" w:rsidP="000B42A4">
            <w:pPr>
              <w:jc w:val="center"/>
              <w:rPr>
                <w:sz w:val="20"/>
                <w:szCs w:val="20"/>
              </w:rPr>
            </w:pPr>
          </w:p>
          <w:p w14:paraId="72F7F363" w14:textId="77777777" w:rsidR="009C61FB" w:rsidRPr="000B15D0" w:rsidRDefault="009C61FB" w:rsidP="000B42A4">
            <w:pPr>
              <w:jc w:val="center"/>
              <w:rPr>
                <w:sz w:val="20"/>
                <w:szCs w:val="20"/>
              </w:rPr>
            </w:pPr>
          </w:p>
          <w:p w14:paraId="2D41051E" w14:textId="77777777" w:rsidR="009C61FB" w:rsidRPr="000B15D0" w:rsidRDefault="009C61FB" w:rsidP="000B42A4">
            <w:pPr>
              <w:jc w:val="center"/>
              <w:rPr>
                <w:sz w:val="20"/>
                <w:szCs w:val="20"/>
              </w:rPr>
            </w:pPr>
            <w:r w:rsidRPr="000B15D0">
              <w:rPr>
                <w:sz w:val="20"/>
                <w:szCs w:val="20"/>
              </w:rPr>
              <w:t>………………..€</w:t>
            </w:r>
          </w:p>
        </w:tc>
      </w:tr>
    </w:tbl>
    <w:p w14:paraId="444D2B79" w14:textId="77777777" w:rsidR="009C61FB" w:rsidRPr="00B812BD" w:rsidRDefault="009C61FB" w:rsidP="009C61FB">
      <w:pPr>
        <w:jc w:val="both"/>
        <w:rPr>
          <w:b/>
          <w:bCs/>
        </w:rPr>
      </w:pPr>
      <w:r w:rsidRPr="00B812BD">
        <w:rPr>
          <w:b/>
          <w:bCs/>
        </w:rPr>
        <w:t>Συνολική προσφερόμενη τιμή για το σύνολο των τεμαχίων χωρίς ΦΠΑ</w:t>
      </w:r>
    </w:p>
    <w:p w14:paraId="5F89A822" w14:textId="77777777" w:rsidR="009C61FB" w:rsidRPr="00B812BD" w:rsidRDefault="009C61FB" w:rsidP="009C61FB">
      <w:pPr>
        <w:jc w:val="both"/>
        <w:rPr>
          <w:b/>
          <w:bCs/>
        </w:rPr>
      </w:pPr>
      <w:r w:rsidRPr="00B812BD">
        <w:rPr>
          <w:b/>
          <w:bCs/>
        </w:rPr>
        <w:t>(Αριθμητικώς)……………………………………………………………….</w:t>
      </w:r>
    </w:p>
    <w:p w14:paraId="3F03FEC3" w14:textId="77777777" w:rsidR="009C61FB" w:rsidRPr="00B812BD" w:rsidRDefault="009C61FB" w:rsidP="009C61FB">
      <w:pPr>
        <w:jc w:val="both"/>
        <w:rPr>
          <w:b/>
          <w:bCs/>
        </w:rPr>
      </w:pPr>
      <w:r w:rsidRPr="00B812BD">
        <w:rPr>
          <w:b/>
          <w:bCs/>
        </w:rPr>
        <w:t>Συνολική προσφερόμενη τιμή για το σύνολο των τεμαχίων με ΦΠΑ</w:t>
      </w:r>
    </w:p>
    <w:p w14:paraId="17515396" w14:textId="77777777" w:rsidR="009C61FB" w:rsidRPr="00B812BD" w:rsidRDefault="009C61FB" w:rsidP="009C61FB">
      <w:pPr>
        <w:jc w:val="both"/>
        <w:rPr>
          <w:b/>
          <w:bCs/>
        </w:rPr>
      </w:pPr>
      <w:r w:rsidRPr="00B812BD">
        <w:rPr>
          <w:b/>
          <w:bCs/>
        </w:rPr>
        <w:t>(Αριθμητικώς)………………………………………………………………………….</w:t>
      </w:r>
    </w:p>
    <w:p w14:paraId="260065AE" w14:textId="77777777" w:rsidR="009C61FB" w:rsidRPr="00B812BD" w:rsidRDefault="009C61FB" w:rsidP="009C61FB">
      <w:pPr>
        <w:jc w:val="both"/>
        <w:rPr>
          <w:b/>
          <w:i/>
        </w:rPr>
      </w:pPr>
      <w:r w:rsidRPr="00B812BD">
        <w:rPr>
          <w:b/>
          <w:i/>
        </w:rPr>
        <w:t xml:space="preserve">ΣΗΜΕΙΩΝΕΤΑΙ ΟΤΙ Η ΣΥΝΟΛΙΚΗ ΑΝΩΤΑΤΗ </w:t>
      </w:r>
      <w:proofErr w:type="spellStart"/>
      <w:r w:rsidRPr="00B812BD">
        <w:rPr>
          <w:b/>
          <w:i/>
        </w:rPr>
        <w:t>ΠΡΟΫΠΟΛΟΓΙΣΘΕΙΣΑ</w:t>
      </w:r>
      <w:proofErr w:type="spellEnd"/>
      <w:r w:rsidRPr="00B812BD">
        <w:rPr>
          <w:b/>
          <w:i/>
        </w:rPr>
        <w:t xml:space="preserve"> ΔΑΠΑΝΗ ΕΙΝΑΙ: 1.499,38 € (ΜΕ ΦΠΑ).      </w:t>
      </w:r>
    </w:p>
    <w:p w14:paraId="784982EC" w14:textId="77777777" w:rsidR="009C61FB" w:rsidRPr="00B812BD" w:rsidRDefault="009C61FB" w:rsidP="009C61FB">
      <w:pPr>
        <w:jc w:val="both"/>
        <w:rPr>
          <w:i/>
        </w:rPr>
      </w:pPr>
      <w:r w:rsidRPr="00B812BD">
        <w:rPr>
          <w:i/>
        </w:rPr>
        <w:t xml:space="preserve">                                                                                                </w:t>
      </w:r>
    </w:p>
    <w:p w14:paraId="37309936" w14:textId="77777777" w:rsidR="009C61FB" w:rsidRPr="004C4401" w:rsidRDefault="009C61FB" w:rsidP="009C61FB">
      <w:pPr>
        <w:adjustRightInd w:val="0"/>
        <w:jc w:val="both"/>
      </w:pPr>
      <w:r w:rsidRPr="00B812BD">
        <w:t xml:space="preserve">   Ο ΧΡΟΝΟΣ ΙΣΧΥΟΣ ΤΗΣ ΠΡΟΣΦΟΡΑΣ ΕΙΝΑΙ </w:t>
      </w:r>
      <w:proofErr w:type="spellStart"/>
      <w:r w:rsidRPr="00B812BD">
        <w:t>ΕΚΑΤΟΝ</w:t>
      </w:r>
      <w:proofErr w:type="spellEnd"/>
      <w:r w:rsidRPr="00B812BD">
        <w:t xml:space="preserve"> ΕΙΚΟΣΙ (120) ΗΜΕΡΕΣ από την επόμενη της καταληκτικής ημερομηνίας υποβολής της προσφορ</w:t>
      </w:r>
      <w:r>
        <w:t>άς</w:t>
      </w:r>
      <w:r w:rsidRPr="00B812BD">
        <w:t>.</w:t>
      </w:r>
    </w:p>
    <w:p w14:paraId="5E7281A9" w14:textId="77777777" w:rsidR="009C61FB" w:rsidRPr="00B812BD" w:rsidRDefault="009C61FB" w:rsidP="009C61FB">
      <w:pPr>
        <w:jc w:val="right"/>
      </w:pPr>
    </w:p>
    <w:p w14:paraId="69E51073" w14:textId="77777777" w:rsidR="009C61FB" w:rsidRPr="00B812BD" w:rsidRDefault="009C61FB" w:rsidP="009C61FB">
      <w:pPr>
        <w:jc w:val="right"/>
      </w:pPr>
      <w:r w:rsidRPr="00B812BD">
        <w:t>ΗΜΕΡΟΜΗΝΙΑ:………..…………………</w:t>
      </w:r>
    </w:p>
    <w:p w14:paraId="13B506BD" w14:textId="77777777" w:rsidR="009C61FB" w:rsidRPr="00B812BD" w:rsidRDefault="009C61FB" w:rsidP="009C61FB">
      <w:pPr>
        <w:jc w:val="right"/>
      </w:pPr>
    </w:p>
    <w:p w14:paraId="22D036E9" w14:textId="090A0643" w:rsidR="009C61FB" w:rsidRPr="00B812BD" w:rsidRDefault="009C61FB" w:rsidP="009C61FB">
      <w:pPr>
        <w:jc w:val="center"/>
      </w:pPr>
      <w:r w:rsidRPr="00B812BD">
        <w:t xml:space="preserve">                                                                   </w:t>
      </w:r>
      <w:r>
        <w:t xml:space="preserve"> </w:t>
      </w:r>
      <w:r w:rsidRPr="00B812BD">
        <w:t xml:space="preserve">            Ο ΝΟΜΙΜΟΣ ΕΚΠΡΟΣΩΠΟΣ</w:t>
      </w:r>
    </w:p>
    <w:p w14:paraId="28D74F9A" w14:textId="77777777" w:rsidR="009C61FB" w:rsidRPr="00B812BD" w:rsidRDefault="009C61FB" w:rsidP="009C61FB">
      <w:pPr>
        <w:jc w:val="center"/>
      </w:pPr>
    </w:p>
    <w:p w14:paraId="6715A14F" w14:textId="77777777" w:rsidR="009C61FB" w:rsidRPr="00B812BD" w:rsidRDefault="009C61FB" w:rsidP="009C61FB">
      <w:pPr>
        <w:jc w:val="right"/>
      </w:pPr>
    </w:p>
    <w:p w14:paraId="43DA2FC9" w14:textId="58ADA70A" w:rsidR="009C61FB" w:rsidRPr="00B812BD" w:rsidRDefault="009C61FB" w:rsidP="009C61FB">
      <w:pPr>
        <w:jc w:val="center"/>
      </w:pPr>
      <w:r w:rsidRPr="00B812BD">
        <w:t xml:space="preserve">                                                                                    ΣΦΡΑΓΙΔΑ &amp; ΥΠΟΓΡΑΦΗ</w:t>
      </w:r>
    </w:p>
    <w:p w14:paraId="246814ED" w14:textId="77777777" w:rsidR="009C61FB" w:rsidRPr="00B812BD" w:rsidRDefault="009C61FB" w:rsidP="009C61FB"/>
    <w:p w14:paraId="21BD4741" w14:textId="77777777" w:rsidR="00EE659B" w:rsidRDefault="00EE659B"/>
    <w:sectPr w:rsidR="00EE659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1FB"/>
    <w:rsid w:val="006700DA"/>
    <w:rsid w:val="007E6BE7"/>
    <w:rsid w:val="009C61FB"/>
    <w:rsid w:val="00EE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9CC2F"/>
  <w15:chartTrackingRefBased/>
  <w15:docId w15:val="{A21A69E4-2570-4AE8-A63A-E701DF555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1FB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kern w:val="0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9C61FB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C61FB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C61FB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C61FB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C61FB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C61FB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C61FB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C61FB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C61FB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9C61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9C61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9C61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9C61FB"/>
    <w:rPr>
      <w:rFonts w:eastAsiaTheme="majorEastAsia" w:cstheme="majorBidi"/>
      <w:i/>
      <w:iCs/>
      <w:color w:val="2F5496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9C61FB"/>
    <w:rPr>
      <w:rFonts w:eastAsiaTheme="majorEastAsia" w:cstheme="majorBidi"/>
      <w:color w:val="2F5496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9C61FB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9C61FB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9C61FB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9C61F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9C61FB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har">
    <w:name w:val="Τίτλος Char"/>
    <w:basedOn w:val="a0"/>
    <w:link w:val="a3"/>
    <w:uiPriority w:val="10"/>
    <w:rsid w:val="009C61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9C61FB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Char0">
    <w:name w:val="Υπότιτλος Char"/>
    <w:basedOn w:val="a0"/>
    <w:link w:val="a4"/>
    <w:uiPriority w:val="11"/>
    <w:rsid w:val="009C61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9C61FB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har1">
    <w:name w:val="Απόσπασμα Char"/>
    <w:basedOn w:val="a0"/>
    <w:link w:val="a5"/>
    <w:uiPriority w:val="29"/>
    <w:rsid w:val="009C61FB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9C61FB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a7">
    <w:name w:val="Intense Emphasis"/>
    <w:basedOn w:val="a0"/>
    <w:uiPriority w:val="21"/>
    <w:qFormat/>
    <w:rsid w:val="009C61FB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9C61FB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har2">
    <w:name w:val="Έντονο απόσπ. Char"/>
    <w:basedOn w:val="a0"/>
    <w:link w:val="a8"/>
    <w:uiPriority w:val="30"/>
    <w:rsid w:val="009C61FB"/>
    <w:rPr>
      <w:i/>
      <w:iCs/>
      <w:color w:val="2F5496" w:themeColor="accent1" w:themeShade="BF"/>
    </w:rPr>
  </w:style>
  <w:style w:type="character" w:styleId="a9">
    <w:name w:val="Intense Reference"/>
    <w:basedOn w:val="a0"/>
    <w:uiPriority w:val="32"/>
    <w:qFormat/>
    <w:rsid w:val="009C61FB"/>
    <w:rPr>
      <w:b/>
      <w:bCs/>
      <w:smallCaps/>
      <w:color w:val="2F5496" w:themeColor="accent1" w:themeShade="BF"/>
      <w:spacing w:val="5"/>
    </w:rPr>
  </w:style>
  <w:style w:type="paragraph" w:styleId="aa">
    <w:name w:val="Body Text"/>
    <w:basedOn w:val="a"/>
    <w:link w:val="Char3"/>
    <w:uiPriority w:val="1"/>
    <w:qFormat/>
    <w:rsid w:val="009C61FB"/>
  </w:style>
  <w:style w:type="character" w:customStyle="1" w:styleId="Char3">
    <w:name w:val="Σώμα κειμένου Char"/>
    <w:basedOn w:val="a0"/>
    <w:link w:val="aa"/>
    <w:uiPriority w:val="1"/>
    <w:rsid w:val="009C61FB"/>
    <w:rPr>
      <w:rFonts w:ascii="Tahoma" w:eastAsia="Tahoma" w:hAnsi="Tahoma" w:cs="Tahom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ΕΙΡΗΝΗ ΠΑΣΧΑΛΗ</dc:creator>
  <cp:keywords/>
  <dc:description/>
  <cp:lastModifiedBy>ΕΙΡΗΝΗ ΠΑΣΧΑΛΗ</cp:lastModifiedBy>
  <cp:revision>1</cp:revision>
  <dcterms:created xsi:type="dcterms:W3CDTF">2025-11-20T10:12:00Z</dcterms:created>
  <dcterms:modified xsi:type="dcterms:W3CDTF">2025-11-20T10:12:00Z</dcterms:modified>
</cp:coreProperties>
</file>